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74C" w:rsidRDefault="00BB6324" w:rsidP="00BB63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324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BB6324" w:rsidRDefault="00BB6324" w:rsidP="00BB63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Оздоровление детей в условиях детского сада.</w:t>
      </w:r>
    </w:p>
    <w:p w:rsidR="00320E12" w:rsidRDefault="00320E12" w:rsidP="00C93ECD">
      <w:pPr>
        <w:shd w:val="clear" w:color="auto" w:fill="FFFFFF"/>
        <w:spacing w:after="0" w:line="336" w:lineRule="atLeast"/>
        <w:ind w:left="-426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B6324" w:rsidRPr="00BB63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Привычка к здоровому образу жизни - это жизненно важная привычка</w:t>
      </w:r>
      <w:r w:rsidR="00032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B6324" w:rsidRPr="00BB6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вырабатываемая самим человеком. И именно в семье, в детском образовательном учреждении на ранней стадии развития ребенку должны помочь, как можно раньше понять непреходящую ценность здоровья, осознать цель его жизни, побудить ребёнка самостоятельно и активно формировать, сохранять и приумножать свое здоровье. Поэтому дошкольное учреждение и семья призваны заложить основы здорового образа жизни, используя различные формы работы.</w:t>
      </w:r>
      <w:r w:rsidR="00BB6324" w:rsidRPr="00BB63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B63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</w:p>
    <w:p w:rsidR="00BB6324" w:rsidRPr="009109FF" w:rsidRDefault="00320E12" w:rsidP="00C93ECD">
      <w:pPr>
        <w:shd w:val="clear" w:color="auto" w:fill="FFFFFF"/>
        <w:spacing w:after="0" w:line="336" w:lineRule="atLeast"/>
        <w:ind w:left="-426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BB6324" w:rsidRPr="009109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такое, здоровый образ жизни?</w:t>
      </w:r>
    </w:p>
    <w:p w:rsidR="00BB6324" w:rsidRPr="009109FF" w:rsidRDefault="00BB6324" w:rsidP="00C93ECD">
      <w:pPr>
        <w:shd w:val="clear" w:color="auto" w:fill="FFFFFF"/>
        <w:spacing w:after="0" w:line="336" w:lineRule="atLeast"/>
        <w:ind w:left="-426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9109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соблюдение режима, труда, отдыха, сна на основе требований суточного биоритма; двигательная активность, включающая систематические занятия ходьбой, оздоровительным бегом, аэробикой, доступными видами спорта, разумное использование методов закаливания, рациональное питание, умение снимать нервное напряжение.</w:t>
      </w:r>
    </w:p>
    <w:p w:rsidR="00BB6324" w:rsidRPr="009109FF" w:rsidRDefault="00BB6324" w:rsidP="00C93ECD">
      <w:pPr>
        <w:shd w:val="clear" w:color="auto" w:fill="FFFFFF"/>
        <w:spacing w:after="0" w:line="336" w:lineRule="atLeast"/>
        <w:ind w:left="-426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Pr="009109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Следует помнить о том, что только в дошкольном возрасте самое благоприятное время для выработки правильных привычек, которые в сочетании с обучением дошкольников </w:t>
      </w:r>
      <w:proofErr w:type="spellStart"/>
      <w:r w:rsidRPr="009109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здоровьесберегающим</w:t>
      </w:r>
      <w:proofErr w:type="spellEnd"/>
      <w:r w:rsidRPr="009109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технологиям сохранения и укрепления здоровья приведут к положительным результатам.</w:t>
      </w:r>
      <w:r w:rsidR="00320E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20E12" w:rsidRPr="009109FF" w:rsidRDefault="00320E12" w:rsidP="00C93ECD">
      <w:pPr>
        <w:shd w:val="clear" w:color="auto" w:fill="FFFFFF"/>
        <w:spacing w:after="0" w:line="336" w:lineRule="atLeast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9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Необходимым условием для полноценного развития детей, подготовки их к жизни является целенаправленная работа по развитию эмоциональной отзывчивости и гуманности детей, чтобы каждый ребенок в соответствии со своими склонностями и интересами приобрел опыт успешной творческой деятельности, по физическому воспитанию детей, формированию здорового образа жизни. Поэтому, приоритетным направлением работы педагогического коллектива стало укрепление физическо</w:t>
      </w:r>
      <w:r w:rsidR="00A016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 и психического здоровья </w:t>
      </w:r>
      <w:r w:rsidRPr="009109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воспитанников.</w:t>
      </w:r>
    </w:p>
    <w:p w:rsidR="003A4847" w:rsidRDefault="00320E12" w:rsidP="00C93ECD">
      <w:pPr>
        <w:shd w:val="clear" w:color="auto" w:fill="FFFFFF"/>
        <w:spacing w:after="0" w:line="336" w:lineRule="atLeast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9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Сохранение и укрепление здоровья воспитанников— </w:t>
      </w:r>
      <w:proofErr w:type="gramStart"/>
      <w:r w:rsidRPr="009109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</w:t>
      </w:r>
      <w:proofErr w:type="gramEnd"/>
      <w:r w:rsidRPr="009109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из основных задач детского сада. Одна из средств решения обозначенных задач становиться применением </w:t>
      </w:r>
      <w:proofErr w:type="spellStart"/>
      <w:r w:rsidRPr="009109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здоровьесберегающих</w:t>
      </w:r>
      <w:proofErr w:type="spellEnd"/>
      <w:r w:rsidRPr="009109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технологий.</w:t>
      </w:r>
    </w:p>
    <w:p w:rsidR="00A016BA" w:rsidRDefault="00320E12" w:rsidP="00C93ECD">
      <w:pPr>
        <w:shd w:val="clear" w:color="auto" w:fill="FFFFFF"/>
        <w:spacing w:after="0" w:line="336" w:lineRule="atLeast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109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Здоровьесберегающи</w:t>
      </w:r>
      <w:r w:rsidR="00A016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</w:t>
      </w:r>
      <w:proofErr w:type="spellEnd"/>
      <w:r w:rsidR="00A016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педагогический процесс в </w:t>
      </w:r>
      <w:r w:rsidRPr="009109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детском саду – это процесс воспитания и обучения детей дошкольного возраста в режиме </w:t>
      </w:r>
      <w:proofErr w:type="spellStart"/>
      <w:r w:rsidRPr="009109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здоровьесбережения</w:t>
      </w:r>
      <w:proofErr w:type="spellEnd"/>
      <w:r w:rsidRPr="009109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proofErr w:type="spellStart"/>
      <w:r w:rsidRPr="009109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здоровьеобогощения</w:t>
      </w:r>
      <w:proofErr w:type="spellEnd"/>
      <w:r w:rsidRPr="009109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20E12" w:rsidRPr="009109FF" w:rsidRDefault="00A016BA" w:rsidP="00C93ECD">
      <w:pPr>
        <w:shd w:val="clear" w:color="auto" w:fill="FFFFFF"/>
        <w:spacing w:after="0" w:line="336" w:lineRule="atLeast"/>
        <w:ind w:left="-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320E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20E12" w:rsidRPr="009109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Наиболее эффективными формами оздоровления являются:</w:t>
      </w:r>
    </w:p>
    <w:p w:rsidR="00320E12" w:rsidRPr="009109FF" w:rsidRDefault="00A016BA" w:rsidP="00C93ECD">
      <w:pPr>
        <w:shd w:val="clear" w:color="auto" w:fill="FFFFFF"/>
        <w:spacing w:after="0" w:line="336" w:lineRule="atLeast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="00320E12" w:rsidRPr="009109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Утренняя гимнастика;</w:t>
      </w:r>
    </w:p>
    <w:p w:rsidR="00320E12" w:rsidRPr="009109FF" w:rsidRDefault="003A4847" w:rsidP="00C93ECD">
      <w:pPr>
        <w:shd w:val="clear" w:color="auto" w:fill="FFFFFF"/>
        <w:spacing w:after="0" w:line="336" w:lineRule="atLeast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016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320E12" w:rsidRPr="009109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Оздоровительная гимнастика;</w:t>
      </w:r>
    </w:p>
    <w:p w:rsidR="00320E12" w:rsidRPr="009109FF" w:rsidRDefault="00A016BA" w:rsidP="00C93ECD">
      <w:pPr>
        <w:shd w:val="clear" w:color="auto" w:fill="FFFFFF"/>
        <w:spacing w:after="0" w:line="336" w:lineRule="atLeast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proofErr w:type="spellStart"/>
      <w:r w:rsidR="00320E12" w:rsidRPr="009109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Физминутки</w:t>
      </w:r>
      <w:proofErr w:type="spellEnd"/>
      <w:r w:rsidR="00320E12" w:rsidRPr="009109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динамические паузы;</w:t>
      </w:r>
    </w:p>
    <w:p w:rsidR="00320E12" w:rsidRPr="009109FF" w:rsidRDefault="003A4847" w:rsidP="00C93ECD">
      <w:pPr>
        <w:shd w:val="clear" w:color="auto" w:fill="FFFFFF"/>
        <w:spacing w:after="0" w:line="336" w:lineRule="atLeast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20E12" w:rsidRPr="009109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A016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20E12" w:rsidRPr="009109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Обеспечение условий для реализации двигательной активности детей в течение дня;</w:t>
      </w:r>
    </w:p>
    <w:p w:rsidR="00320E12" w:rsidRPr="009109FF" w:rsidRDefault="00A016BA" w:rsidP="00C93ECD">
      <w:pPr>
        <w:shd w:val="clear" w:color="auto" w:fill="FFFFFF"/>
        <w:spacing w:after="0" w:line="336" w:lineRule="atLeast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="00320E12" w:rsidRPr="009109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Физкультурные занятия, прогулки;</w:t>
      </w:r>
    </w:p>
    <w:p w:rsidR="00320E12" w:rsidRPr="009109FF" w:rsidRDefault="00A016BA" w:rsidP="00C93ECD">
      <w:pPr>
        <w:shd w:val="clear" w:color="auto" w:fill="FFFFFF"/>
        <w:spacing w:after="0" w:line="336" w:lineRule="atLeast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="00320E12" w:rsidRPr="009109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Игры — релаксации</w:t>
      </w:r>
    </w:p>
    <w:p w:rsidR="00320E12" w:rsidRPr="009109FF" w:rsidRDefault="00A016BA" w:rsidP="00C93ECD">
      <w:pPr>
        <w:shd w:val="clear" w:color="auto" w:fill="FFFFFF"/>
        <w:spacing w:after="0" w:line="336" w:lineRule="atLeast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- </w:t>
      </w:r>
      <w:r w:rsidR="00320E12" w:rsidRPr="009109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Сбалансированное питание;</w:t>
      </w:r>
    </w:p>
    <w:p w:rsidR="009A47F1" w:rsidRDefault="00320E12" w:rsidP="00C93ECD">
      <w:pPr>
        <w:shd w:val="clear" w:color="auto" w:fill="FFFFFF"/>
        <w:spacing w:after="0" w:line="336" w:lineRule="atLeast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109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Обязательным условием нормального роста детского организма, его гармоничного физического и нервно-психического развития является организация рационального питания детей. Данному вопросу в детском саду уд</w:t>
      </w:r>
      <w:r w:rsidR="00A016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еляется особое внимание</w:t>
      </w:r>
      <w:r w:rsidR="003A4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строгое соблюдение времени и интервалов между кормлениями, правильное количественное и качественное распределение пищи на отдельные приемы, соблюдение условий приема пищи и правил</w:t>
      </w:r>
      <w:r w:rsidR="009A47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поведения ребенка во время приема пищи. </w:t>
      </w:r>
      <w:r w:rsidR="00712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Питание должно быть полноценным, разнообразным по составу продуктов и полностью удовлетворяющим физиологические потребности растущего организ</w:t>
      </w:r>
      <w:r w:rsidR="009F0B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 в основных пищевых веществах</w:t>
      </w:r>
      <w:r w:rsidR="007129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F21F1" w:rsidRPr="00BF21F1" w:rsidRDefault="00BF21F1" w:rsidP="00C93ECD">
      <w:pPr>
        <w:ind w:hanging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BF21F1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BF21F1">
        <w:rPr>
          <w:rFonts w:ascii="Times New Roman" w:hAnsi="Times New Roman" w:cs="Times New Roman"/>
          <w:b/>
          <w:sz w:val="28"/>
          <w:szCs w:val="28"/>
          <w:u w:val="single"/>
        </w:rPr>
        <w:t>Оздоровительно-коррекционный проце</w:t>
      </w:r>
      <w:proofErr w:type="gramStart"/>
      <w:r w:rsidRPr="00BF21F1">
        <w:rPr>
          <w:rFonts w:ascii="Times New Roman" w:hAnsi="Times New Roman" w:cs="Times New Roman"/>
          <w:b/>
          <w:sz w:val="28"/>
          <w:szCs w:val="28"/>
          <w:u w:val="single"/>
        </w:rPr>
        <w:t>сс вкл</w:t>
      </w:r>
      <w:proofErr w:type="gramEnd"/>
      <w:r w:rsidRPr="00BF21F1">
        <w:rPr>
          <w:rFonts w:ascii="Times New Roman" w:hAnsi="Times New Roman" w:cs="Times New Roman"/>
          <w:b/>
          <w:sz w:val="28"/>
          <w:szCs w:val="28"/>
          <w:u w:val="single"/>
        </w:rPr>
        <w:t>ючает в себя</w:t>
      </w:r>
      <w:r w:rsidRPr="00BF21F1">
        <w:rPr>
          <w:rFonts w:ascii="Times New Roman" w:hAnsi="Times New Roman" w:cs="Times New Roman"/>
          <w:b/>
          <w:sz w:val="28"/>
          <w:szCs w:val="28"/>
        </w:rPr>
        <w:t>:</w:t>
      </w:r>
    </w:p>
    <w:p w:rsidR="00BF21F1" w:rsidRPr="00BF21F1" w:rsidRDefault="00BF21F1" w:rsidP="00C93ECD">
      <w:pPr>
        <w:spacing w:line="240" w:lineRule="auto"/>
        <w:ind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21F1">
        <w:rPr>
          <w:rFonts w:ascii="Times New Roman" w:hAnsi="Times New Roman" w:cs="Times New Roman"/>
          <w:sz w:val="28"/>
          <w:szCs w:val="28"/>
        </w:rPr>
        <w:t>- лечебно-профилактические мероприятия;</w:t>
      </w:r>
    </w:p>
    <w:p w:rsidR="00BF21F1" w:rsidRPr="00BF21F1" w:rsidRDefault="00BF21F1" w:rsidP="00C93ECD">
      <w:pPr>
        <w:spacing w:line="240" w:lineRule="auto"/>
        <w:ind w:left="-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F21F1">
        <w:rPr>
          <w:rFonts w:ascii="Times New Roman" w:hAnsi="Times New Roman" w:cs="Times New Roman"/>
          <w:sz w:val="28"/>
          <w:szCs w:val="28"/>
        </w:rPr>
        <w:t>- общеукрепляющую терапию (витаминотера</w:t>
      </w:r>
      <w:r>
        <w:rPr>
          <w:rFonts w:ascii="Times New Roman" w:hAnsi="Times New Roman" w:cs="Times New Roman"/>
          <w:sz w:val="28"/>
          <w:szCs w:val="28"/>
        </w:rPr>
        <w:t xml:space="preserve">пия, полоскание горла травяными </w:t>
      </w:r>
      <w:r w:rsidRPr="00BF21F1">
        <w:rPr>
          <w:rFonts w:ascii="Times New Roman" w:hAnsi="Times New Roman" w:cs="Times New Roman"/>
          <w:sz w:val="28"/>
          <w:szCs w:val="28"/>
        </w:rPr>
        <w:t xml:space="preserve">растворами, использование </w:t>
      </w:r>
      <w:proofErr w:type="spellStart"/>
      <w:r w:rsidRPr="00BF21F1">
        <w:rPr>
          <w:rFonts w:ascii="Times New Roman" w:hAnsi="Times New Roman" w:cs="Times New Roman"/>
          <w:sz w:val="28"/>
          <w:szCs w:val="28"/>
        </w:rPr>
        <w:t>оксолиновой</w:t>
      </w:r>
      <w:proofErr w:type="spellEnd"/>
      <w:r w:rsidRPr="00BF21F1">
        <w:rPr>
          <w:rFonts w:ascii="Times New Roman" w:hAnsi="Times New Roman" w:cs="Times New Roman"/>
          <w:sz w:val="28"/>
          <w:szCs w:val="28"/>
        </w:rPr>
        <w:t xml:space="preserve"> мази, применение чесночных бус и др.);</w:t>
      </w:r>
    </w:p>
    <w:p w:rsidR="00BF21F1" w:rsidRDefault="00BF21F1" w:rsidP="00C93ECD">
      <w:pPr>
        <w:spacing w:line="240" w:lineRule="auto"/>
        <w:ind w:left="-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F21F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F21F1">
        <w:rPr>
          <w:rFonts w:ascii="Times New Roman" w:hAnsi="Times New Roman" w:cs="Times New Roman"/>
          <w:sz w:val="28"/>
          <w:szCs w:val="28"/>
        </w:rPr>
        <w:t>аромафитоингаляции</w:t>
      </w:r>
      <w:proofErr w:type="spellEnd"/>
      <w:r w:rsidRPr="00BF21F1">
        <w:rPr>
          <w:rFonts w:ascii="Times New Roman" w:hAnsi="Times New Roman" w:cs="Times New Roman"/>
          <w:sz w:val="28"/>
          <w:szCs w:val="28"/>
        </w:rPr>
        <w:t xml:space="preserve"> (ароматизация помещения натураль</w:t>
      </w:r>
      <w:r>
        <w:rPr>
          <w:rFonts w:ascii="Times New Roman" w:hAnsi="Times New Roman" w:cs="Times New Roman"/>
          <w:sz w:val="28"/>
          <w:szCs w:val="28"/>
        </w:rPr>
        <w:t xml:space="preserve">ными эфирными </w:t>
      </w:r>
      <w:r w:rsidRPr="00BF21F1">
        <w:rPr>
          <w:rFonts w:ascii="Times New Roman" w:hAnsi="Times New Roman" w:cs="Times New Roman"/>
          <w:sz w:val="28"/>
          <w:szCs w:val="28"/>
        </w:rPr>
        <w:t xml:space="preserve">маслами: </w:t>
      </w:r>
      <w:proofErr w:type="spellStart"/>
      <w:r w:rsidRPr="00BF21F1">
        <w:rPr>
          <w:rFonts w:ascii="Times New Roman" w:hAnsi="Times New Roman" w:cs="Times New Roman"/>
          <w:sz w:val="28"/>
          <w:szCs w:val="28"/>
        </w:rPr>
        <w:t>адаптогенными</w:t>
      </w:r>
      <w:proofErr w:type="spellEnd"/>
      <w:r w:rsidRPr="00BF21F1">
        <w:rPr>
          <w:rFonts w:ascii="Times New Roman" w:hAnsi="Times New Roman" w:cs="Times New Roman"/>
          <w:sz w:val="28"/>
          <w:szCs w:val="28"/>
        </w:rPr>
        <w:t xml:space="preserve"> и успокоительными);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1F1" w:rsidRPr="00BF21F1" w:rsidRDefault="00BF21F1" w:rsidP="00C93ECD">
      <w:pPr>
        <w:spacing w:line="240" w:lineRule="auto"/>
        <w:ind w:left="-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F21F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BF21F1">
        <w:rPr>
          <w:rFonts w:ascii="Times New Roman" w:hAnsi="Times New Roman" w:cs="Times New Roman"/>
          <w:sz w:val="28"/>
          <w:szCs w:val="28"/>
        </w:rPr>
        <w:t>фитотерапию</w:t>
      </w:r>
      <w:proofErr w:type="spellEnd"/>
      <w:r w:rsidRPr="00BF21F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F21F1">
        <w:rPr>
          <w:rFonts w:ascii="Times New Roman" w:hAnsi="Times New Roman" w:cs="Times New Roman"/>
          <w:sz w:val="28"/>
          <w:szCs w:val="28"/>
        </w:rPr>
        <w:t>фиточаи</w:t>
      </w:r>
      <w:proofErr w:type="spellEnd"/>
      <w:r w:rsidRPr="00BF21F1">
        <w:rPr>
          <w:rFonts w:ascii="Times New Roman" w:hAnsi="Times New Roman" w:cs="Times New Roman"/>
          <w:sz w:val="28"/>
          <w:szCs w:val="28"/>
        </w:rPr>
        <w:t xml:space="preserve"> успокоительные, желчегонные, витаминные);</w:t>
      </w:r>
    </w:p>
    <w:p w:rsidR="00BF21F1" w:rsidRPr="00BF21F1" w:rsidRDefault="00BF21F1" w:rsidP="00C93ECD">
      <w:pPr>
        <w:spacing w:line="240" w:lineRule="auto"/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21F1">
        <w:rPr>
          <w:rFonts w:ascii="Times New Roman" w:hAnsi="Times New Roman" w:cs="Times New Roman"/>
          <w:sz w:val="28"/>
          <w:szCs w:val="28"/>
        </w:rPr>
        <w:t xml:space="preserve">- организацию рационального питания (пятиразовый режим питания по технологическим картам, включающим выполнение норм натуральных  продуктов, правильное сочетание блюд в рационе, витаминизация третьих блюд). </w:t>
      </w:r>
    </w:p>
    <w:p w:rsidR="00BF21F1" w:rsidRPr="00BF21F1" w:rsidRDefault="00BF21F1" w:rsidP="00C93ECD">
      <w:pPr>
        <w:spacing w:line="240" w:lineRule="auto"/>
        <w:ind w:left="-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F21F1">
        <w:rPr>
          <w:rFonts w:ascii="Times New Roman" w:hAnsi="Times New Roman" w:cs="Times New Roman"/>
          <w:sz w:val="28"/>
          <w:szCs w:val="28"/>
        </w:rPr>
        <w:t>- сбалансированное питание разработано с учет</w:t>
      </w:r>
      <w:r>
        <w:rPr>
          <w:rFonts w:ascii="Times New Roman" w:hAnsi="Times New Roman" w:cs="Times New Roman"/>
          <w:sz w:val="28"/>
          <w:szCs w:val="28"/>
        </w:rPr>
        <w:t xml:space="preserve">ом калорийности пищевых веществ </w:t>
      </w:r>
      <w:r w:rsidRPr="00BF21F1">
        <w:rPr>
          <w:rFonts w:ascii="Times New Roman" w:hAnsi="Times New Roman" w:cs="Times New Roman"/>
          <w:sz w:val="28"/>
          <w:szCs w:val="28"/>
        </w:rPr>
        <w:t>жиров, белков и углеводов;</w:t>
      </w:r>
    </w:p>
    <w:p w:rsidR="00BF21F1" w:rsidRPr="00BF21F1" w:rsidRDefault="00BF21F1" w:rsidP="00C93ECD">
      <w:pPr>
        <w:spacing w:line="240" w:lineRule="auto"/>
        <w:ind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21F1">
        <w:rPr>
          <w:rFonts w:ascii="Times New Roman" w:hAnsi="Times New Roman" w:cs="Times New Roman"/>
          <w:sz w:val="28"/>
          <w:szCs w:val="28"/>
        </w:rPr>
        <w:t>- санитарно-гигиенические и противоэпидемиологические мероприятия:</w:t>
      </w:r>
    </w:p>
    <w:p w:rsidR="00BF21F1" w:rsidRPr="00BF21F1" w:rsidRDefault="00BF21F1" w:rsidP="00C93ECD">
      <w:pPr>
        <w:spacing w:line="240" w:lineRule="auto"/>
        <w:ind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21F1">
        <w:rPr>
          <w:rFonts w:ascii="Times New Roman" w:hAnsi="Times New Roman" w:cs="Times New Roman"/>
          <w:sz w:val="28"/>
          <w:szCs w:val="28"/>
        </w:rPr>
        <w:t>-  рациональный режим жизни;</w:t>
      </w:r>
    </w:p>
    <w:p w:rsidR="00BF21F1" w:rsidRPr="00BF21F1" w:rsidRDefault="00BF21F1" w:rsidP="00C93ECD">
      <w:pPr>
        <w:spacing w:line="240" w:lineRule="auto"/>
        <w:ind w:left="-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F21F1">
        <w:rPr>
          <w:rFonts w:ascii="Times New Roman" w:hAnsi="Times New Roman" w:cs="Times New Roman"/>
          <w:sz w:val="28"/>
          <w:szCs w:val="28"/>
        </w:rPr>
        <w:t>- двигательная активность во время образовательного цикла (</w:t>
      </w:r>
      <w:proofErr w:type="spellStart"/>
      <w:r w:rsidRPr="00BF21F1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BF21F1">
        <w:rPr>
          <w:rFonts w:ascii="Times New Roman" w:hAnsi="Times New Roman" w:cs="Times New Roman"/>
          <w:sz w:val="28"/>
          <w:szCs w:val="28"/>
        </w:rPr>
        <w:t>, релаксационные паузы, пальчиковая гимнастика, ситуации «эмоционального всплеска», специальные оздоровительные подвижные игры);</w:t>
      </w:r>
    </w:p>
    <w:p w:rsidR="00BF21F1" w:rsidRPr="00BF21F1" w:rsidRDefault="00BF21F1" w:rsidP="00C93ECD">
      <w:pPr>
        <w:spacing w:line="240" w:lineRule="auto"/>
        <w:ind w:left="-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F21F1">
        <w:rPr>
          <w:rFonts w:ascii="Times New Roman" w:hAnsi="Times New Roman" w:cs="Times New Roman"/>
          <w:sz w:val="28"/>
          <w:szCs w:val="28"/>
        </w:rPr>
        <w:t>- комплекс закаливающих мероприятий (утренняя гимнастика с музыкальным сопровождением, оздоровительный бег, гимнастика после дневного сна, контрастные воздушные и водные ванны, солевые дорожки, обширное умывание);</w:t>
      </w:r>
    </w:p>
    <w:p w:rsidR="00BF21F1" w:rsidRPr="00BF21F1" w:rsidRDefault="00BF21F1" w:rsidP="00C93ECD">
      <w:pPr>
        <w:spacing w:line="240" w:lineRule="auto"/>
        <w:ind w:left="-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F21F1">
        <w:rPr>
          <w:rFonts w:ascii="Times New Roman" w:hAnsi="Times New Roman" w:cs="Times New Roman"/>
          <w:sz w:val="28"/>
          <w:szCs w:val="28"/>
        </w:rPr>
        <w:t>-  работа с детьми по воспитанию культурно-гигиенических навыков и формированию здорового образа жизни;</w:t>
      </w:r>
    </w:p>
    <w:p w:rsidR="00BF21F1" w:rsidRPr="00C93ECD" w:rsidRDefault="00BF21F1" w:rsidP="00C93ECD">
      <w:pPr>
        <w:spacing w:line="240" w:lineRule="auto"/>
        <w:ind w:left="-709"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F21F1">
        <w:rPr>
          <w:rFonts w:ascii="Times New Roman" w:hAnsi="Times New Roman" w:cs="Times New Roman"/>
          <w:sz w:val="28"/>
          <w:szCs w:val="28"/>
        </w:rPr>
        <w:t>- использование «</w:t>
      </w:r>
      <w:proofErr w:type="spellStart"/>
      <w:r w:rsidRPr="00BF21F1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BF21F1">
        <w:rPr>
          <w:rFonts w:ascii="Times New Roman" w:hAnsi="Times New Roman" w:cs="Times New Roman"/>
          <w:sz w:val="28"/>
          <w:szCs w:val="28"/>
        </w:rPr>
        <w:t xml:space="preserve">» технологий и методик (дыхательные </w:t>
      </w:r>
      <w:r w:rsidRPr="00C93ECD">
        <w:rPr>
          <w:rFonts w:ascii="Times New Roman" w:hAnsi="Times New Roman" w:cs="Times New Roman"/>
          <w:sz w:val="28"/>
          <w:szCs w:val="28"/>
        </w:rPr>
        <w:t>гимнастики, игры, упражнения на релаксацию);</w:t>
      </w:r>
    </w:p>
    <w:p w:rsidR="00BF21F1" w:rsidRPr="00C93ECD" w:rsidRDefault="00BF21F1" w:rsidP="00C93ECD">
      <w:pPr>
        <w:spacing w:line="240" w:lineRule="auto"/>
        <w:ind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ECD">
        <w:rPr>
          <w:rFonts w:ascii="Times New Roman" w:hAnsi="Times New Roman" w:cs="Times New Roman"/>
          <w:sz w:val="28"/>
          <w:szCs w:val="28"/>
        </w:rPr>
        <w:t xml:space="preserve">- режимы проветривания и </w:t>
      </w:r>
      <w:proofErr w:type="spellStart"/>
      <w:r w:rsidRPr="00C93ECD">
        <w:rPr>
          <w:rFonts w:ascii="Times New Roman" w:hAnsi="Times New Roman" w:cs="Times New Roman"/>
          <w:sz w:val="28"/>
          <w:szCs w:val="28"/>
        </w:rPr>
        <w:t>кварцевания</w:t>
      </w:r>
      <w:proofErr w:type="spellEnd"/>
      <w:r w:rsidRPr="00C93ECD">
        <w:rPr>
          <w:rFonts w:ascii="Times New Roman" w:hAnsi="Times New Roman" w:cs="Times New Roman"/>
          <w:sz w:val="28"/>
          <w:szCs w:val="28"/>
        </w:rPr>
        <w:t>.</w:t>
      </w:r>
    </w:p>
    <w:p w:rsidR="00C93ECD" w:rsidRPr="00C93ECD" w:rsidRDefault="00BF21F1" w:rsidP="00C93ECD">
      <w:pPr>
        <w:spacing w:line="20" w:lineRule="atLeast"/>
        <w:ind w:left="-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ECD">
        <w:rPr>
          <w:rFonts w:ascii="Times New Roman" w:hAnsi="Times New Roman" w:cs="Times New Roman"/>
          <w:sz w:val="28"/>
          <w:szCs w:val="28"/>
        </w:rPr>
        <w:t xml:space="preserve">   </w:t>
      </w:r>
      <w:r w:rsidR="00C93ECD" w:rsidRPr="00C93EC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обратить внимание и на соблюдение режима, закаливание, правильное питание, а также на необходимую благоприятную, психологическую обстановку в семье. Все эти важные компоненты здорового образа жизни в совокупности позволят сохранить и укрепить здоровье наших детей</w:t>
      </w:r>
    </w:p>
    <w:p w:rsidR="00BF21F1" w:rsidRPr="00C93ECD" w:rsidRDefault="00BF21F1" w:rsidP="00C93ECD">
      <w:pPr>
        <w:spacing w:line="240" w:lineRule="auto"/>
        <w:ind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EC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F21F1" w:rsidRPr="00C93ECD" w:rsidRDefault="00BF21F1" w:rsidP="00C93ECD">
      <w:pPr>
        <w:spacing w:line="240" w:lineRule="auto"/>
        <w:ind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21F1" w:rsidRPr="00BF21F1" w:rsidRDefault="00BF21F1" w:rsidP="00C93ECD">
      <w:pPr>
        <w:spacing w:line="240" w:lineRule="auto"/>
        <w:ind w:hanging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21F1" w:rsidRPr="00BF21F1" w:rsidRDefault="00BF21F1" w:rsidP="00C93EC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21F1" w:rsidRPr="00BF21F1" w:rsidRDefault="00BF21F1" w:rsidP="00C93EC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21F1" w:rsidRPr="00BF21F1" w:rsidRDefault="00BF21F1" w:rsidP="00C93E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21F1" w:rsidRPr="00BF21F1" w:rsidRDefault="00BF21F1" w:rsidP="00BF21F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F0BCE" w:rsidRPr="00BF21F1" w:rsidRDefault="009F0BCE" w:rsidP="00320E12">
      <w:pPr>
        <w:shd w:val="clear" w:color="auto" w:fill="FFFFFF"/>
        <w:spacing w:after="0" w:line="336" w:lineRule="atLeast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12937" w:rsidRPr="00BF21F1" w:rsidRDefault="00712937" w:rsidP="00320E12">
      <w:pPr>
        <w:shd w:val="clear" w:color="auto" w:fill="FFFFFF"/>
        <w:spacing w:after="0" w:line="336" w:lineRule="atLeast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16BA" w:rsidRPr="00BF21F1" w:rsidRDefault="003A4847" w:rsidP="00320E12">
      <w:pPr>
        <w:shd w:val="clear" w:color="auto" w:fill="FFFFFF"/>
        <w:spacing w:after="0" w:line="336" w:lineRule="atLeast"/>
        <w:ind w:left="-709" w:firstLine="709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2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B6324" w:rsidRPr="00BF21F1" w:rsidRDefault="00A016BA" w:rsidP="00A016BA">
      <w:pPr>
        <w:shd w:val="clear" w:color="auto" w:fill="FFFFFF"/>
        <w:spacing w:after="0" w:line="336" w:lineRule="atLeast"/>
        <w:ind w:left="-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1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B6324" w:rsidRPr="00BF21F1" w:rsidRDefault="00BB6324" w:rsidP="00320E12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sectPr w:rsidR="00BB6324" w:rsidRPr="00BF21F1" w:rsidSect="002A5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6324"/>
    <w:rsid w:val="00032676"/>
    <w:rsid w:val="002A574C"/>
    <w:rsid w:val="00320E12"/>
    <w:rsid w:val="003A4847"/>
    <w:rsid w:val="00712937"/>
    <w:rsid w:val="007174D6"/>
    <w:rsid w:val="0073128D"/>
    <w:rsid w:val="009A47F1"/>
    <w:rsid w:val="009F0BCE"/>
    <w:rsid w:val="00A016BA"/>
    <w:rsid w:val="00A84F87"/>
    <w:rsid w:val="00BB6324"/>
    <w:rsid w:val="00BF21F1"/>
    <w:rsid w:val="00C93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</dc:creator>
  <cp:lastModifiedBy>GlavBuh</cp:lastModifiedBy>
  <cp:revision>5</cp:revision>
  <cp:lastPrinted>2022-01-31T07:14:00Z</cp:lastPrinted>
  <dcterms:created xsi:type="dcterms:W3CDTF">2022-01-31T04:22:00Z</dcterms:created>
  <dcterms:modified xsi:type="dcterms:W3CDTF">2022-01-31T07:20:00Z</dcterms:modified>
</cp:coreProperties>
</file>